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2F1E5" w14:textId="77777777" w:rsidR="00894143" w:rsidRPr="000F3B9D" w:rsidRDefault="00894143" w:rsidP="0022346C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0F3B9D">
        <w:rPr>
          <w:rFonts w:ascii="Times New Roman" w:hAnsi="Times New Roman" w:cs="Times New Roman"/>
          <w:i/>
          <w:sz w:val="24"/>
          <w:szCs w:val="24"/>
        </w:rPr>
        <w:t>Date</w:t>
      </w:r>
      <w:r w:rsidR="001F4974">
        <w:rPr>
          <w:rFonts w:ascii="Times New Roman" w:hAnsi="Times New Roman" w:cs="Times New Roman"/>
          <w:i/>
          <w:sz w:val="24"/>
          <w:szCs w:val="24"/>
        </w:rPr>
        <w:t>:</w:t>
      </w:r>
    </w:p>
    <w:p w14:paraId="5686C4EB" w14:textId="77777777" w:rsidR="006D02B2" w:rsidRDefault="006D02B2" w:rsidP="0022346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BC677AE" w14:textId="69BF0509" w:rsidR="00020460" w:rsidRPr="00020460" w:rsidRDefault="00A55051" w:rsidP="0002046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Tedroy Young</w:t>
      </w:r>
    </w:p>
    <w:p w14:paraId="17EA3278" w14:textId="77777777" w:rsidR="00020460" w:rsidRPr="00020460" w:rsidRDefault="00020460" w:rsidP="0002046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020460">
        <w:rPr>
          <w:rFonts w:ascii="Times New Roman" w:eastAsia="Times New Roman" w:hAnsi="Times New Roman" w:cs="Times New Roman"/>
          <w:sz w:val="24"/>
          <w:szCs w:val="24"/>
        </w:rPr>
        <w:t>Washington Metropolitan Area District Office (WMADO)</w:t>
      </w:r>
      <w:r w:rsidRPr="00020460">
        <w:rPr>
          <w:rFonts w:ascii="Times New Roman" w:eastAsia="Times New Roman" w:hAnsi="Times New Roman" w:cs="Times New Roman"/>
          <w:sz w:val="24"/>
          <w:szCs w:val="24"/>
        </w:rPr>
        <w:br/>
      </w:r>
      <w:r w:rsidRPr="0002046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U.S. Small Business Administration </w:t>
      </w:r>
    </w:p>
    <w:p w14:paraId="0E9EDA6C" w14:textId="77777777" w:rsidR="00020460" w:rsidRPr="00020460" w:rsidRDefault="00020460" w:rsidP="0002046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020460">
        <w:rPr>
          <w:rFonts w:ascii="Times New Roman" w:eastAsia="Times New Roman" w:hAnsi="Times New Roman" w:cs="Times New Roman"/>
          <w:sz w:val="24"/>
          <w:szCs w:val="24"/>
        </w:rPr>
        <w:t>409 3</w:t>
      </w:r>
      <w:r w:rsidRPr="0002046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Pr="00020460">
        <w:rPr>
          <w:rFonts w:ascii="Times New Roman" w:eastAsia="Times New Roman" w:hAnsi="Times New Roman" w:cs="Times New Roman"/>
          <w:sz w:val="24"/>
          <w:szCs w:val="24"/>
        </w:rPr>
        <w:t xml:space="preserve"> St SW, Floor 2</w:t>
      </w:r>
    </w:p>
    <w:p w14:paraId="3A453990" w14:textId="79D74AB2" w:rsidR="00A55051" w:rsidRDefault="00020460" w:rsidP="00B50D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020460">
        <w:rPr>
          <w:rFonts w:ascii="Times New Roman" w:eastAsia="Times New Roman" w:hAnsi="Times New Roman" w:cs="Times New Roman"/>
          <w:sz w:val="24"/>
          <w:szCs w:val="24"/>
        </w:rPr>
        <w:t>Washington, DC 20416</w:t>
      </w:r>
    </w:p>
    <w:p w14:paraId="53597CEC" w14:textId="4CB7C3EC" w:rsidR="00A55051" w:rsidRDefault="00A55051" w:rsidP="00B50D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 w:rsidRPr="00255B61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Tedroy.young@sba.gov</w:t>
        </w:r>
      </w:hyperlink>
    </w:p>
    <w:p w14:paraId="3C40B99D" w14:textId="31F25F78" w:rsidR="00B50D54" w:rsidRDefault="00000000" w:rsidP="00B50D54">
      <w:pPr>
        <w:spacing w:after="0"/>
        <w:rPr>
          <w:rStyle w:val="Hyperlink"/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="00B026DB" w:rsidRPr="00FF1047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DCOfferLetters@sba.gov</w:t>
        </w:r>
      </w:hyperlink>
    </w:p>
    <w:p w14:paraId="362A0C2E" w14:textId="3DFF5029" w:rsidR="00B026DB" w:rsidRPr="00020460" w:rsidRDefault="00B026DB" w:rsidP="00B026D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020460">
        <w:rPr>
          <w:rFonts w:ascii="Times New Roman" w:eastAsia="Times New Roman" w:hAnsi="Times New Roman" w:cs="Times New Roman"/>
          <w:sz w:val="24"/>
          <w:szCs w:val="24"/>
        </w:rPr>
        <w:t xml:space="preserve">Desk: (202) </w:t>
      </w:r>
      <w:r w:rsidR="00A55051">
        <w:rPr>
          <w:rFonts w:ascii="Times New Roman" w:eastAsia="Times New Roman" w:hAnsi="Times New Roman" w:cs="Times New Roman"/>
          <w:sz w:val="24"/>
          <w:szCs w:val="24"/>
        </w:rPr>
        <w:t>798</w:t>
      </w:r>
      <w:r w:rsidRPr="00020460">
        <w:rPr>
          <w:rFonts w:ascii="Times New Roman" w:eastAsia="Times New Roman" w:hAnsi="Times New Roman" w:cs="Times New Roman"/>
          <w:sz w:val="24"/>
          <w:szCs w:val="24"/>
        </w:rPr>
        <w:t>-7</w:t>
      </w:r>
      <w:r w:rsidR="00A55051">
        <w:rPr>
          <w:rFonts w:ascii="Times New Roman" w:eastAsia="Times New Roman" w:hAnsi="Times New Roman" w:cs="Times New Roman"/>
          <w:sz w:val="24"/>
          <w:szCs w:val="24"/>
        </w:rPr>
        <w:t>352</w:t>
      </w:r>
    </w:p>
    <w:p w14:paraId="68AB483C" w14:textId="77777777" w:rsidR="00B026DB" w:rsidRPr="00B50D54" w:rsidRDefault="00B026DB" w:rsidP="00B50D54">
      <w:pPr>
        <w:spacing w:after="0"/>
        <w:rPr>
          <w:rFonts w:ascii="Times New Roman" w:eastAsia="Times New Roman" w:hAnsi="Times New Roman" w:cs="Times New Roman"/>
          <w:color w:val="0000FF" w:themeColor="hyperlink"/>
          <w:sz w:val="24"/>
          <w:szCs w:val="24"/>
          <w:u w:val="single"/>
        </w:rPr>
      </w:pPr>
    </w:p>
    <w:p w14:paraId="042C6043" w14:textId="77777777" w:rsidR="00B50D54" w:rsidRPr="00020460" w:rsidRDefault="00B50D54" w:rsidP="0002046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DD42B2D" w14:textId="74F44FFC" w:rsidR="001F4974" w:rsidRDefault="001F4974" w:rsidP="5E271AB1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</w:p>
    <w:p w14:paraId="1F892714" w14:textId="77777777" w:rsidR="0022346C" w:rsidRPr="000F3B9D" w:rsidRDefault="00894143">
      <w:pPr>
        <w:rPr>
          <w:rFonts w:ascii="Times New Roman" w:hAnsi="Times New Roman" w:cs="Times New Roman"/>
          <w:i/>
          <w:sz w:val="24"/>
          <w:szCs w:val="24"/>
        </w:rPr>
      </w:pPr>
      <w:r w:rsidRPr="00894143">
        <w:rPr>
          <w:rFonts w:ascii="Times New Roman" w:hAnsi="Times New Roman" w:cs="Times New Roman"/>
          <w:sz w:val="24"/>
          <w:szCs w:val="24"/>
        </w:rPr>
        <w:t xml:space="preserve">SUBJECT: </w:t>
      </w:r>
      <w:r w:rsidR="0099177F" w:rsidRPr="000F3B9D">
        <w:rPr>
          <w:rFonts w:ascii="Times New Roman" w:hAnsi="Times New Roman" w:cs="Times New Roman"/>
          <w:i/>
          <w:sz w:val="24"/>
          <w:szCs w:val="24"/>
        </w:rPr>
        <w:t>Enter the na</w:t>
      </w:r>
      <w:r w:rsidR="000F3B9D" w:rsidRPr="000F3B9D">
        <w:rPr>
          <w:rFonts w:ascii="Times New Roman" w:hAnsi="Times New Roman" w:cs="Times New Roman"/>
          <w:i/>
          <w:sz w:val="24"/>
          <w:szCs w:val="24"/>
        </w:rPr>
        <w:t>me of the contract/ requirement</w:t>
      </w:r>
    </w:p>
    <w:p w14:paraId="6BACF9E9" w14:textId="29E6713F" w:rsidR="00B23F02" w:rsidRPr="00B23F02" w:rsidRDefault="00020460" w:rsidP="5E271A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A55051">
        <w:rPr>
          <w:rFonts w:ascii="Times New Roman" w:hAnsi="Times New Roman" w:cs="Times New Roman"/>
          <w:sz w:val="24"/>
          <w:szCs w:val="24"/>
        </w:rPr>
        <w:t>r. Young</w:t>
      </w:r>
      <w:r w:rsidR="5E271AB1" w:rsidRPr="5E271AB1">
        <w:rPr>
          <w:rFonts w:ascii="Times New Roman" w:hAnsi="Times New Roman" w:cs="Times New Roman"/>
          <w:sz w:val="24"/>
          <w:szCs w:val="24"/>
        </w:rPr>
        <w:t>,</w:t>
      </w:r>
    </w:p>
    <w:p w14:paraId="65FC6311" w14:textId="46203BBD" w:rsidR="00894143" w:rsidRDefault="000F3B9D">
      <w:pPr>
        <w:rPr>
          <w:rFonts w:ascii="Times New Roman" w:hAnsi="Times New Roman" w:cs="Times New Roman"/>
          <w:sz w:val="24"/>
          <w:szCs w:val="24"/>
        </w:rPr>
      </w:pPr>
      <w:r w:rsidRPr="000F3B9D">
        <w:rPr>
          <w:rFonts w:ascii="Times New Roman" w:hAnsi="Times New Roman" w:cs="Times New Roman"/>
          <w:i/>
          <w:sz w:val="24"/>
          <w:szCs w:val="24"/>
        </w:rPr>
        <w:t>Agency Name</w:t>
      </w:r>
      <w:r w:rsidR="00EC1DE4" w:rsidRPr="00894143">
        <w:rPr>
          <w:rFonts w:ascii="Times New Roman" w:hAnsi="Times New Roman" w:cs="Times New Roman"/>
          <w:sz w:val="24"/>
          <w:szCs w:val="24"/>
        </w:rPr>
        <w:t xml:space="preserve"> would like to enter into a sole source contract with </w:t>
      </w:r>
      <w:r w:rsidR="007E6C67">
        <w:rPr>
          <w:rFonts w:ascii="Times New Roman" w:hAnsi="Times New Roman" w:cs="Times New Roman"/>
          <w:sz w:val="24"/>
          <w:szCs w:val="24"/>
        </w:rPr>
        <w:t>G3 Innovative Solutions, LLC</w:t>
      </w:r>
      <w:r w:rsidR="00EC1DE4" w:rsidRPr="00894143">
        <w:rPr>
          <w:rFonts w:ascii="Times New Roman" w:hAnsi="Times New Roman" w:cs="Times New Roman"/>
          <w:sz w:val="24"/>
          <w:szCs w:val="24"/>
        </w:rPr>
        <w:t xml:space="preserve"> and request</w:t>
      </w:r>
      <w:r w:rsidR="003170BB" w:rsidRPr="00894143">
        <w:rPr>
          <w:rFonts w:ascii="Times New Roman" w:hAnsi="Times New Roman" w:cs="Times New Roman"/>
          <w:sz w:val="24"/>
          <w:szCs w:val="24"/>
        </w:rPr>
        <w:t>s</w:t>
      </w:r>
      <w:r w:rsidR="00EC1DE4" w:rsidRPr="00894143">
        <w:rPr>
          <w:rFonts w:ascii="Times New Roman" w:hAnsi="Times New Roman" w:cs="Times New Roman"/>
          <w:sz w:val="24"/>
          <w:szCs w:val="24"/>
        </w:rPr>
        <w:t xml:space="preserve"> your approval.</w:t>
      </w:r>
      <w:r w:rsidR="003170BB" w:rsidRPr="00894143">
        <w:rPr>
          <w:rFonts w:ascii="Times New Roman" w:hAnsi="Times New Roman" w:cs="Times New Roman"/>
          <w:sz w:val="24"/>
          <w:szCs w:val="24"/>
        </w:rPr>
        <w:t xml:space="preserve"> </w:t>
      </w:r>
      <w:r w:rsidR="007E6C67">
        <w:rPr>
          <w:rFonts w:ascii="Times New Roman" w:hAnsi="Times New Roman" w:cs="Times New Roman"/>
          <w:sz w:val="24"/>
          <w:szCs w:val="24"/>
        </w:rPr>
        <w:t>G3 Innovative Solutions, LLC is</w:t>
      </w:r>
      <w:r w:rsidR="00894143" w:rsidRPr="00894143">
        <w:rPr>
          <w:rFonts w:ascii="Times New Roman" w:hAnsi="Times New Roman" w:cs="Times New Roman"/>
          <w:sz w:val="24"/>
          <w:szCs w:val="24"/>
        </w:rPr>
        <w:t xml:space="preserve"> an SBA certified 8(a) </w:t>
      </w:r>
      <w:r w:rsidR="007E6C67">
        <w:rPr>
          <w:rFonts w:ascii="Times New Roman" w:hAnsi="Times New Roman" w:cs="Times New Roman"/>
          <w:sz w:val="24"/>
          <w:szCs w:val="24"/>
        </w:rPr>
        <w:t>Minority Owned Small Disadvantaged</w:t>
      </w:r>
      <w:r w:rsidR="00894143" w:rsidRPr="00894143">
        <w:rPr>
          <w:rFonts w:ascii="Times New Roman" w:hAnsi="Times New Roman" w:cs="Times New Roman"/>
          <w:sz w:val="24"/>
          <w:szCs w:val="24"/>
        </w:rPr>
        <w:t xml:space="preserve"> business. </w:t>
      </w:r>
    </w:p>
    <w:p w14:paraId="1E717418" w14:textId="253E0EA1" w:rsidR="00666506" w:rsidRDefault="007E6C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G3 Innovative Solutions LLC’s </w:t>
      </w:r>
      <w:r w:rsidR="00666506">
        <w:rPr>
          <w:rFonts w:ascii="Times New Roman" w:hAnsi="Times New Roman" w:cs="Times New Roman"/>
          <w:sz w:val="24"/>
          <w:szCs w:val="24"/>
        </w:rPr>
        <w:t>Corporate information</w:t>
      </w:r>
      <w:r w:rsidR="00C7054C">
        <w:rPr>
          <w:rFonts w:ascii="Times New Roman" w:hAnsi="Times New Roman" w:cs="Times New Roman"/>
          <w:sz w:val="24"/>
          <w:szCs w:val="24"/>
        </w:rPr>
        <w:t xml:space="preserve"> is contained in the following table.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196"/>
        <w:gridCol w:w="3829"/>
        <w:gridCol w:w="3325"/>
      </w:tblGrid>
      <w:tr w:rsidR="000A3201" w:rsidRPr="00894143" w14:paraId="512BAB21" w14:textId="77777777" w:rsidTr="000F3B9D">
        <w:tc>
          <w:tcPr>
            <w:tcW w:w="2196" w:type="dxa"/>
          </w:tcPr>
          <w:p w14:paraId="017F8C4C" w14:textId="77777777" w:rsidR="000A3201" w:rsidRPr="0099177F" w:rsidRDefault="000A3201" w:rsidP="001771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77F">
              <w:rPr>
                <w:rFonts w:ascii="Times New Roman" w:hAnsi="Times New Roman" w:cs="Times New Roman"/>
                <w:b/>
                <w:sz w:val="24"/>
                <w:szCs w:val="24"/>
              </w:rPr>
              <w:t>Cage Code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7154" w:type="dxa"/>
            <w:gridSpan w:val="2"/>
          </w:tcPr>
          <w:p w14:paraId="1535EF57" w14:textId="1F454043" w:rsidR="000A3201" w:rsidRPr="00894143" w:rsidRDefault="007E6C67" w:rsidP="007E6C67">
            <w:pPr>
              <w:tabs>
                <w:tab w:val="left" w:pos="13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7GWC2</w:t>
            </w:r>
          </w:p>
        </w:tc>
      </w:tr>
      <w:tr w:rsidR="000A3201" w:rsidRPr="00894143" w14:paraId="77BD7B5C" w14:textId="77777777" w:rsidTr="000F3B9D">
        <w:tc>
          <w:tcPr>
            <w:tcW w:w="2196" w:type="dxa"/>
          </w:tcPr>
          <w:p w14:paraId="1351041E" w14:textId="77777777" w:rsidR="000A3201" w:rsidRPr="0099177F" w:rsidRDefault="000A3201" w:rsidP="001771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77F">
              <w:rPr>
                <w:rFonts w:ascii="Times New Roman" w:hAnsi="Times New Roman" w:cs="Times New Roman"/>
                <w:b/>
                <w:sz w:val="24"/>
                <w:szCs w:val="24"/>
              </w:rPr>
              <w:t>DUNS #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7154" w:type="dxa"/>
            <w:gridSpan w:val="2"/>
          </w:tcPr>
          <w:p w14:paraId="2617BD14" w14:textId="30A11021" w:rsidR="000A3201" w:rsidRPr="00894143" w:rsidRDefault="00831FBB" w:rsidP="001771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FBB">
              <w:rPr>
                <w:rFonts w:ascii="Times New Roman" w:hAnsi="Times New Roman" w:cs="Times New Roman"/>
                <w:sz w:val="24"/>
                <w:szCs w:val="24"/>
              </w:rPr>
              <w:t>079996129</w:t>
            </w:r>
          </w:p>
        </w:tc>
      </w:tr>
      <w:tr w:rsidR="000A3201" w:rsidRPr="00894143" w14:paraId="11F2ABE2" w14:textId="77777777" w:rsidTr="000F3B9D">
        <w:tc>
          <w:tcPr>
            <w:tcW w:w="2196" w:type="dxa"/>
          </w:tcPr>
          <w:p w14:paraId="3B32631F" w14:textId="77777777" w:rsidR="000A3201" w:rsidRPr="0099177F" w:rsidRDefault="000A3201" w:rsidP="001771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77F">
              <w:rPr>
                <w:rFonts w:ascii="Times New Roman" w:hAnsi="Times New Roman" w:cs="Times New Roman"/>
                <w:b/>
                <w:sz w:val="24"/>
                <w:szCs w:val="24"/>
              </w:rPr>
              <w:t>8(a) Case #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7154" w:type="dxa"/>
            <w:gridSpan w:val="2"/>
          </w:tcPr>
          <w:p w14:paraId="171168EB" w14:textId="619EB284" w:rsidR="000A3201" w:rsidRPr="00894143" w:rsidRDefault="00831FBB" w:rsidP="001771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FBB">
              <w:rPr>
                <w:rFonts w:ascii="Times New Roman" w:hAnsi="Times New Roman" w:cs="Times New Roman"/>
                <w:sz w:val="24"/>
                <w:szCs w:val="24"/>
              </w:rPr>
              <w:t>C008S4</w:t>
            </w:r>
          </w:p>
        </w:tc>
      </w:tr>
      <w:tr w:rsidR="000A3201" w:rsidRPr="00894143" w14:paraId="2DC61EFC" w14:textId="77777777" w:rsidTr="000F3B9D">
        <w:tc>
          <w:tcPr>
            <w:tcW w:w="2196" w:type="dxa"/>
          </w:tcPr>
          <w:p w14:paraId="25B8AC88" w14:textId="77777777" w:rsidR="000A3201" w:rsidRPr="0099177F" w:rsidRDefault="000A3201" w:rsidP="001771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77F">
              <w:rPr>
                <w:rFonts w:ascii="Times New Roman" w:hAnsi="Times New Roman" w:cs="Times New Roman"/>
                <w:b/>
                <w:sz w:val="24"/>
                <w:szCs w:val="24"/>
              </w:rPr>
              <w:t>8(a) Exit Date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7154" w:type="dxa"/>
            <w:gridSpan w:val="2"/>
          </w:tcPr>
          <w:p w14:paraId="38BFB66C" w14:textId="505A3A9A" w:rsidR="000A3201" w:rsidRPr="00894143" w:rsidRDefault="00831FBB" w:rsidP="001771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A3201" w:rsidRPr="00894143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A3201" w:rsidRPr="00894143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0204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66506" w:rsidRPr="00894143" w14:paraId="280A386C" w14:textId="77777777" w:rsidTr="000F3B9D">
        <w:tc>
          <w:tcPr>
            <w:tcW w:w="2196" w:type="dxa"/>
          </w:tcPr>
          <w:p w14:paraId="249F638B" w14:textId="64584CB3" w:rsidR="00666506" w:rsidRPr="0099177F" w:rsidRDefault="00831FBB" w:rsidP="001771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G3 Innovative Solutions, LLC</w:t>
            </w:r>
            <w:r w:rsidR="00666506" w:rsidRPr="009917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Points of Contact</w:t>
            </w:r>
            <w:r w:rsidR="00666506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829" w:type="dxa"/>
          </w:tcPr>
          <w:p w14:paraId="11BA959A" w14:textId="509492DC" w:rsidR="00666506" w:rsidRPr="00894143" w:rsidRDefault="00831FBB" w:rsidP="001771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Jason Gilchrist</w:t>
            </w:r>
            <w:r w:rsidR="00666506" w:rsidRPr="008941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hyperlink r:id="rId10" w:history="1">
              <w:r w:rsidR="00EB207B" w:rsidRPr="003122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JG</w:t>
              </w:r>
              <w:r w:rsidR="00EB207B" w:rsidRPr="003122E6">
                <w:rPr>
                  <w:rStyle w:val="Hyperlink"/>
                </w:rPr>
                <w:t>ilchrist@G3-LLC.com</w:t>
              </w:r>
            </w:hyperlink>
          </w:p>
          <w:p w14:paraId="3E0A0113" w14:textId="46899860" w:rsidR="00666506" w:rsidRPr="00894143" w:rsidRDefault="00666506" w:rsidP="00666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414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31FB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894143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831FBB"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  <w:r w:rsidRPr="008941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1FBB">
              <w:rPr>
                <w:rFonts w:ascii="Times New Roman" w:hAnsi="Times New Roman" w:cs="Times New Roman"/>
                <w:sz w:val="24"/>
                <w:szCs w:val="24"/>
              </w:rPr>
              <w:t>2474</w:t>
            </w:r>
          </w:p>
        </w:tc>
        <w:tc>
          <w:tcPr>
            <w:tcW w:w="3325" w:type="dxa"/>
          </w:tcPr>
          <w:p w14:paraId="20D7FE5C" w14:textId="0F135566" w:rsidR="00666506" w:rsidRPr="00894143" w:rsidRDefault="00831FBB" w:rsidP="00666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Sara Yormie</w:t>
            </w:r>
            <w:r w:rsidR="00666506" w:rsidRPr="0089414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hyperlink r:id="rId11" w:history="1">
              <w:r w:rsidR="00FD67B4" w:rsidRPr="003122E6">
                <w:rPr>
                  <w:rStyle w:val="Hyperlink"/>
                </w:rPr>
                <w:t>SYormie@G3-LLC.com</w:t>
              </w:r>
            </w:hyperlink>
          </w:p>
          <w:p w14:paraId="1945DBB4" w14:textId="4F2FA031" w:rsidR="00666506" w:rsidRPr="00894143" w:rsidRDefault="00666506" w:rsidP="00666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414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31FBB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  <w:r w:rsidR="000F3B9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831FBB">
              <w:rPr>
                <w:rFonts w:ascii="Times New Roman" w:hAnsi="Times New Roman" w:cs="Times New Roman"/>
                <w:sz w:val="24"/>
                <w:szCs w:val="24"/>
              </w:rPr>
              <w:t>395</w:t>
            </w:r>
            <w:r w:rsidR="000F3B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1FBB">
              <w:rPr>
                <w:rFonts w:ascii="Times New Roman" w:hAnsi="Times New Roman" w:cs="Times New Roman"/>
                <w:sz w:val="24"/>
                <w:szCs w:val="24"/>
              </w:rPr>
              <w:t>3895</w:t>
            </w:r>
          </w:p>
        </w:tc>
      </w:tr>
    </w:tbl>
    <w:p w14:paraId="2B234B45" w14:textId="77777777" w:rsidR="00666506" w:rsidRPr="00894143" w:rsidRDefault="00666506">
      <w:pPr>
        <w:rPr>
          <w:rFonts w:ascii="Times New Roman" w:hAnsi="Times New Roman" w:cs="Times New Roman"/>
          <w:sz w:val="24"/>
          <w:szCs w:val="24"/>
        </w:rPr>
      </w:pPr>
    </w:p>
    <w:p w14:paraId="040B6D36" w14:textId="77777777" w:rsidR="00894143" w:rsidRPr="00894143" w:rsidRDefault="00894143">
      <w:pPr>
        <w:rPr>
          <w:rFonts w:ascii="Times New Roman" w:hAnsi="Times New Roman" w:cs="Times New Roman"/>
          <w:sz w:val="24"/>
          <w:szCs w:val="24"/>
        </w:rPr>
      </w:pPr>
      <w:r w:rsidRPr="00894143">
        <w:rPr>
          <w:rFonts w:ascii="Times New Roman" w:hAnsi="Times New Roman" w:cs="Times New Roman"/>
          <w:sz w:val="24"/>
          <w:szCs w:val="24"/>
        </w:rPr>
        <w:t>The enclosed document contains all pertinent information required by the SBA as well as the Statement of Work (SOW). If you have any questions, please contact me directly.</w:t>
      </w:r>
    </w:p>
    <w:p w14:paraId="45696D9C" w14:textId="77777777" w:rsidR="00894143" w:rsidRDefault="5E271AB1">
      <w:pPr>
        <w:rPr>
          <w:rFonts w:ascii="Times New Roman" w:hAnsi="Times New Roman" w:cs="Times New Roman"/>
          <w:sz w:val="24"/>
          <w:szCs w:val="24"/>
        </w:rPr>
      </w:pPr>
      <w:r w:rsidRPr="5E271AB1">
        <w:rPr>
          <w:rFonts w:ascii="Times New Roman" w:hAnsi="Times New Roman" w:cs="Times New Roman"/>
          <w:sz w:val="24"/>
          <w:szCs w:val="24"/>
        </w:rPr>
        <w:t>Sincerely,</w:t>
      </w:r>
    </w:p>
    <w:p w14:paraId="7F5063D4" w14:textId="77777777" w:rsidR="00894143" w:rsidRPr="000F3B9D" w:rsidRDefault="000F3B9D">
      <w:pPr>
        <w:rPr>
          <w:rFonts w:ascii="Times New Roman" w:hAnsi="Times New Roman" w:cs="Times New Roman"/>
          <w:i/>
          <w:sz w:val="24"/>
          <w:szCs w:val="24"/>
        </w:rPr>
      </w:pPr>
      <w:r w:rsidRPr="000F3B9D">
        <w:rPr>
          <w:rFonts w:ascii="Times New Roman" w:hAnsi="Times New Roman" w:cs="Times New Roman"/>
          <w:i/>
          <w:sz w:val="24"/>
          <w:szCs w:val="24"/>
        </w:rPr>
        <w:t>Signature</w:t>
      </w:r>
    </w:p>
    <w:p w14:paraId="4A12B9D2" w14:textId="77777777" w:rsidR="0099177F" w:rsidRPr="00894143" w:rsidRDefault="0099177F">
      <w:pPr>
        <w:rPr>
          <w:rFonts w:ascii="Times New Roman" w:hAnsi="Times New Roman" w:cs="Times New Roman"/>
          <w:sz w:val="24"/>
          <w:szCs w:val="24"/>
        </w:rPr>
      </w:pPr>
    </w:p>
    <w:p w14:paraId="4B6F863B" w14:textId="27BFD2A4" w:rsidR="00894143" w:rsidRPr="00894143" w:rsidRDefault="5E271AB1">
      <w:pPr>
        <w:rPr>
          <w:rFonts w:ascii="Times New Roman" w:hAnsi="Times New Roman" w:cs="Times New Roman"/>
          <w:sz w:val="24"/>
          <w:szCs w:val="24"/>
        </w:rPr>
      </w:pPr>
      <w:r w:rsidRPr="5E271AB1">
        <w:rPr>
          <w:rFonts w:ascii="Times New Roman" w:hAnsi="Times New Roman" w:cs="Times New Roman"/>
          <w:i/>
          <w:iCs/>
          <w:sz w:val="24"/>
          <w:szCs w:val="24"/>
        </w:rPr>
        <w:t>Jason Gilchrist, CEO &amp; Solutions Architect</w:t>
      </w:r>
      <w:r w:rsidR="00831FBB">
        <w:br/>
      </w:r>
      <w:r w:rsidRPr="5E271AB1">
        <w:rPr>
          <w:rFonts w:ascii="Times New Roman" w:hAnsi="Times New Roman" w:cs="Times New Roman"/>
          <w:sz w:val="24"/>
          <w:szCs w:val="24"/>
        </w:rPr>
        <w:t>Phone: 202-251-2474</w:t>
      </w:r>
      <w:r w:rsidR="00831FBB">
        <w:br/>
      </w:r>
      <w:r w:rsidRPr="5E271AB1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12" w:history="1">
        <w:r w:rsidR="00FC5359" w:rsidRPr="00A534B1">
          <w:rPr>
            <w:rStyle w:val="Hyperlink"/>
            <w:rFonts w:ascii="Times New Roman" w:hAnsi="Times New Roman" w:cs="Times New Roman"/>
            <w:sz w:val="24"/>
            <w:szCs w:val="24"/>
          </w:rPr>
          <w:t>JGilchrist@G3-LLC.com</w:t>
        </w:r>
      </w:hyperlink>
      <w:r w:rsidR="00FC5359">
        <w:rPr>
          <w:rFonts w:ascii="Times New Roman" w:hAnsi="Times New Roman" w:cs="Times New Roman"/>
          <w:sz w:val="24"/>
          <w:szCs w:val="24"/>
        </w:rPr>
        <w:t xml:space="preserve"> </w:t>
      </w:r>
      <w:r w:rsidR="00831FBB">
        <w:br/>
      </w:r>
    </w:p>
    <w:p w14:paraId="2D00B71F" w14:textId="3C504498" w:rsidR="5E271AB1" w:rsidRDefault="5E271AB1" w:rsidP="5E271AB1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4B738401" w14:textId="134D91C8" w:rsidR="5E271AB1" w:rsidRDefault="5E271AB1" w:rsidP="5E271AB1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6986DFE2" w14:textId="3A313E3A" w:rsidR="5E271AB1" w:rsidRDefault="5E271AB1" w:rsidP="5E271AB1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107D5037" w14:textId="77777777" w:rsidR="0099177F" w:rsidRPr="000F3B9D" w:rsidRDefault="0099177F" w:rsidP="0089414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F3B9D">
        <w:rPr>
          <w:rFonts w:ascii="Times New Roman" w:hAnsi="Times New Roman" w:cs="Times New Roman"/>
          <w:b/>
          <w:i/>
          <w:sz w:val="28"/>
          <w:szCs w:val="28"/>
        </w:rPr>
        <w:t>Enter the na</w:t>
      </w:r>
      <w:r w:rsidR="000F3B9D" w:rsidRPr="000F3B9D">
        <w:rPr>
          <w:rFonts w:ascii="Times New Roman" w:hAnsi="Times New Roman" w:cs="Times New Roman"/>
          <w:b/>
          <w:i/>
          <w:sz w:val="28"/>
          <w:szCs w:val="28"/>
        </w:rPr>
        <w:t>me of the contract/ requirement</w:t>
      </w:r>
    </w:p>
    <w:p w14:paraId="327B0C19" w14:textId="77777777" w:rsidR="00894143" w:rsidRDefault="00894143" w:rsidP="008941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177F">
        <w:rPr>
          <w:rFonts w:ascii="Times New Roman" w:hAnsi="Times New Roman" w:cs="Times New Roman"/>
          <w:b/>
          <w:sz w:val="28"/>
          <w:szCs w:val="28"/>
        </w:rPr>
        <w:t>SUMMARY OF PROJECT</w:t>
      </w:r>
    </w:p>
    <w:p w14:paraId="358BE4D0" w14:textId="77777777" w:rsidR="0099177F" w:rsidRPr="0099177F" w:rsidRDefault="0099177F" w:rsidP="008941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2D5CF36" w14:textId="77777777" w:rsidR="00840317" w:rsidRPr="000F3B9D" w:rsidRDefault="000F3B9D" w:rsidP="000F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722547" w:rsidRPr="000F3B9D">
        <w:rPr>
          <w:rFonts w:ascii="Times New Roman" w:hAnsi="Times New Roman" w:cs="Times New Roman"/>
          <w:b/>
          <w:sz w:val="24"/>
          <w:szCs w:val="24"/>
        </w:rPr>
        <w:t>Description of the work to be performed.</w:t>
      </w:r>
      <w:r w:rsidR="00894143" w:rsidRPr="000F3B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6506" w:rsidRPr="000F3B9D">
        <w:rPr>
          <w:rFonts w:ascii="Times New Roman" w:hAnsi="Times New Roman" w:cs="Times New Roman"/>
          <w:i/>
          <w:sz w:val="24"/>
          <w:szCs w:val="24"/>
        </w:rPr>
        <w:t>Enter the overall description of the contract/requirement. One or two paragraphs are all that is needed. Describe what support Broadle</w:t>
      </w:r>
      <w:r w:rsidRPr="000F3B9D">
        <w:rPr>
          <w:rFonts w:ascii="Times New Roman" w:hAnsi="Times New Roman" w:cs="Times New Roman"/>
          <w:i/>
          <w:sz w:val="24"/>
          <w:szCs w:val="24"/>
        </w:rPr>
        <w:t>af will provide the government.</w:t>
      </w:r>
    </w:p>
    <w:p w14:paraId="6F7B27AD" w14:textId="77777777" w:rsidR="000F3B9D" w:rsidRPr="000F3B9D" w:rsidRDefault="000F3B9D" w:rsidP="000F3B9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2AE089D" w14:textId="77777777" w:rsidR="000F3B9D" w:rsidRPr="000F3B9D" w:rsidRDefault="000F3B9D" w:rsidP="000F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840317" w:rsidRPr="000F3B9D">
        <w:rPr>
          <w:rFonts w:ascii="Times New Roman" w:hAnsi="Times New Roman" w:cs="Times New Roman"/>
          <w:b/>
          <w:sz w:val="24"/>
          <w:szCs w:val="24"/>
        </w:rPr>
        <w:t>The estimated period of performance (including all options):</w:t>
      </w:r>
      <w:r w:rsidR="00840317" w:rsidRPr="000F3B9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8D571C" w14:textId="77777777" w:rsidR="000F3B9D" w:rsidRPr="000F3B9D" w:rsidRDefault="000A3201" w:rsidP="000F3B9D">
      <w:pPr>
        <w:rPr>
          <w:rFonts w:ascii="Times New Roman" w:hAnsi="Times New Roman" w:cs="Times New Roman"/>
          <w:sz w:val="24"/>
          <w:szCs w:val="24"/>
        </w:rPr>
      </w:pPr>
      <w:r w:rsidRPr="000F3B9D">
        <w:rPr>
          <w:rFonts w:ascii="Times New Roman" w:hAnsi="Times New Roman" w:cs="Times New Roman"/>
          <w:i/>
          <w:sz w:val="24"/>
          <w:szCs w:val="24"/>
        </w:rPr>
        <w:t>Base</w:t>
      </w:r>
      <w:r w:rsidR="000F3B9D" w:rsidRPr="000F3B9D">
        <w:rPr>
          <w:rFonts w:ascii="Times New Roman" w:hAnsi="Times New Roman" w:cs="Times New Roman"/>
          <w:i/>
          <w:sz w:val="24"/>
          <w:szCs w:val="24"/>
        </w:rPr>
        <w:t xml:space="preserve"> Period</w:t>
      </w:r>
      <w:r w:rsidRPr="000F3B9D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="00840317" w:rsidRPr="000F3B9D">
        <w:rPr>
          <w:rFonts w:ascii="Times New Roman" w:hAnsi="Times New Roman" w:cs="Times New Roman"/>
          <w:i/>
          <w:sz w:val="24"/>
          <w:szCs w:val="24"/>
        </w:rPr>
        <w:t>&lt;Start Date&gt; to &lt;End Date</w:t>
      </w:r>
      <w:r w:rsidR="000F3B9D" w:rsidRPr="000F3B9D">
        <w:rPr>
          <w:rFonts w:ascii="Times New Roman" w:hAnsi="Times New Roman" w:cs="Times New Roman"/>
          <w:i/>
          <w:sz w:val="24"/>
          <w:szCs w:val="24"/>
        </w:rPr>
        <w:t>&gt;</w:t>
      </w:r>
    </w:p>
    <w:p w14:paraId="4E53B279" w14:textId="77777777" w:rsidR="000F3B9D" w:rsidRPr="000F3B9D" w:rsidRDefault="000A3201" w:rsidP="000F3B9D">
      <w:pPr>
        <w:rPr>
          <w:rFonts w:ascii="Times New Roman" w:hAnsi="Times New Roman" w:cs="Times New Roman"/>
          <w:i/>
          <w:sz w:val="24"/>
          <w:szCs w:val="24"/>
        </w:rPr>
      </w:pPr>
      <w:r w:rsidRPr="000F3B9D">
        <w:rPr>
          <w:rFonts w:ascii="Times New Roman" w:hAnsi="Times New Roman" w:cs="Times New Roman"/>
          <w:i/>
          <w:sz w:val="24"/>
          <w:szCs w:val="24"/>
        </w:rPr>
        <w:t xml:space="preserve">Option </w:t>
      </w:r>
      <w:r w:rsidR="000F3B9D" w:rsidRPr="000F3B9D">
        <w:rPr>
          <w:rFonts w:ascii="Times New Roman" w:hAnsi="Times New Roman" w:cs="Times New Roman"/>
          <w:i/>
          <w:sz w:val="24"/>
          <w:szCs w:val="24"/>
        </w:rPr>
        <w:t xml:space="preserve">Period </w:t>
      </w:r>
      <w:r w:rsidRPr="000F3B9D">
        <w:rPr>
          <w:rFonts w:ascii="Times New Roman" w:hAnsi="Times New Roman" w:cs="Times New Roman"/>
          <w:i/>
          <w:sz w:val="24"/>
          <w:szCs w:val="24"/>
        </w:rPr>
        <w:t>1</w:t>
      </w:r>
      <w:r w:rsidR="000F3B9D" w:rsidRPr="000F3B9D">
        <w:rPr>
          <w:rFonts w:ascii="Times New Roman" w:hAnsi="Times New Roman" w:cs="Times New Roman"/>
          <w:i/>
          <w:sz w:val="24"/>
          <w:szCs w:val="24"/>
        </w:rPr>
        <w:t>:</w:t>
      </w:r>
      <w:r w:rsidRPr="000F3B9D">
        <w:rPr>
          <w:rFonts w:ascii="Times New Roman" w:hAnsi="Times New Roman" w:cs="Times New Roman"/>
          <w:i/>
          <w:sz w:val="24"/>
          <w:szCs w:val="24"/>
        </w:rPr>
        <w:t xml:space="preserve"> &lt;Start&gt; to &lt;En</w:t>
      </w:r>
      <w:r w:rsidR="000F3B9D" w:rsidRPr="000F3B9D">
        <w:rPr>
          <w:rFonts w:ascii="Times New Roman" w:hAnsi="Times New Roman" w:cs="Times New Roman"/>
          <w:i/>
          <w:sz w:val="24"/>
          <w:szCs w:val="24"/>
        </w:rPr>
        <w:t>d&gt;</w:t>
      </w:r>
    </w:p>
    <w:p w14:paraId="7BF2BBF9" w14:textId="77777777" w:rsidR="000F3B9D" w:rsidRPr="000F3B9D" w:rsidRDefault="000A3201" w:rsidP="000F3B9D">
      <w:pPr>
        <w:rPr>
          <w:rFonts w:ascii="Times New Roman" w:hAnsi="Times New Roman" w:cs="Times New Roman"/>
          <w:i/>
          <w:sz w:val="24"/>
          <w:szCs w:val="24"/>
        </w:rPr>
      </w:pPr>
      <w:r w:rsidRPr="000F3B9D">
        <w:rPr>
          <w:rFonts w:ascii="Times New Roman" w:hAnsi="Times New Roman" w:cs="Times New Roman"/>
          <w:i/>
          <w:sz w:val="24"/>
          <w:szCs w:val="24"/>
        </w:rPr>
        <w:t xml:space="preserve">Option </w:t>
      </w:r>
      <w:r w:rsidR="000F3B9D" w:rsidRPr="000F3B9D">
        <w:rPr>
          <w:rFonts w:ascii="Times New Roman" w:hAnsi="Times New Roman" w:cs="Times New Roman"/>
          <w:i/>
          <w:sz w:val="24"/>
          <w:szCs w:val="24"/>
        </w:rPr>
        <w:t xml:space="preserve">Period </w:t>
      </w:r>
      <w:r w:rsidRPr="000F3B9D">
        <w:rPr>
          <w:rFonts w:ascii="Times New Roman" w:hAnsi="Times New Roman" w:cs="Times New Roman"/>
          <w:i/>
          <w:sz w:val="24"/>
          <w:szCs w:val="24"/>
        </w:rPr>
        <w:t>2</w:t>
      </w:r>
      <w:r w:rsidR="000F3B9D" w:rsidRPr="000F3B9D">
        <w:rPr>
          <w:rFonts w:ascii="Times New Roman" w:hAnsi="Times New Roman" w:cs="Times New Roman"/>
          <w:i/>
          <w:sz w:val="24"/>
          <w:szCs w:val="24"/>
        </w:rPr>
        <w:t>:</w:t>
      </w:r>
      <w:r w:rsidRPr="000F3B9D">
        <w:rPr>
          <w:rFonts w:ascii="Times New Roman" w:hAnsi="Times New Roman" w:cs="Times New Roman"/>
          <w:i/>
          <w:sz w:val="24"/>
          <w:szCs w:val="24"/>
        </w:rPr>
        <w:t xml:space="preserve"> &lt;Start&gt; to &lt;End&gt;</w:t>
      </w:r>
    </w:p>
    <w:p w14:paraId="2A222E81" w14:textId="77777777" w:rsidR="000F3B9D" w:rsidRPr="000F3B9D" w:rsidRDefault="000F3B9D" w:rsidP="000F3B9D">
      <w:pPr>
        <w:rPr>
          <w:rFonts w:ascii="Times New Roman" w:hAnsi="Times New Roman" w:cs="Times New Roman"/>
          <w:i/>
          <w:sz w:val="24"/>
          <w:szCs w:val="24"/>
        </w:rPr>
      </w:pPr>
      <w:r w:rsidRPr="000F3B9D">
        <w:rPr>
          <w:rFonts w:ascii="Times New Roman" w:hAnsi="Times New Roman" w:cs="Times New Roman"/>
          <w:i/>
          <w:sz w:val="24"/>
          <w:szCs w:val="24"/>
        </w:rPr>
        <w:t>Option Period 3: &lt;Start&gt; to &lt;End&gt;</w:t>
      </w:r>
    </w:p>
    <w:p w14:paraId="7C5EC5D4" w14:textId="77777777" w:rsidR="000F3B9D" w:rsidRPr="000F3B9D" w:rsidRDefault="000F3B9D" w:rsidP="000F3B9D">
      <w:pPr>
        <w:rPr>
          <w:rFonts w:ascii="Times New Roman" w:hAnsi="Times New Roman" w:cs="Times New Roman"/>
          <w:i/>
          <w:sz w:val="24"/>
          <w:szCs w:val="24"/>
        </w:rPr>
      </w:pPr>
      <w:r w:rsidRPr="000F3B9D">
        <w:rPr>
          <w:rFonts w:ascii="Times New Roman" w:hAnsi="Times New Roman" w:cs="Times New Roman"/>
          <w:i/>
          <w:sz w:val="24"/>
          <w:szCs w:val="24"/>
        </w:rPr>
        <w:t>Option Period 4: &lt;Start&gt; to &lt;End&gt;</w:t>
      </w:r>
    </w:p>
    <w:p w14:paraId="5AD85458" w14:textId="77777777" w:rsidR="00840317" w:rsidRPr="00840317" w:rsidRDefault="00840317" w:rsidP="00840317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38289766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840317">
        <w:rPr>
          <w:rFonts w:ascii="Times New Roman" w:hAnsi="Times New Roman" w:cs="Times New Roman"/>
          <w:b/>
          <w:sz w:val="24"/>
          <w:szCs w:val="24"/>
        </w:rPr>
        <w:t>The NAICS code that applies to the principal nature of the acquisition:</w:t>
      </w:r>
      <w:r w:rsidRPr="00840317">
        <w:rPr>
          <w:rFonts w:ascii="Times New Roman" w:hAnsi="Times New Roman" w:cs="Times New Roman"/>
          <w:sz w:val="24"/>
          <w:szCs w:val="24"/>
        </w:rPr>
        <w:t xml:space="preserve"> </w:t>
      </w:r>
      <w:r w:rsidR="000F3B9D" w:rsidRPr="000F3B9D">
        <w:rPr>
          <w:rFonts w:ascii="Times New Roman" w:hAnsi="Times New Roman" w:cs="Times New Roman"/>
          <w:i/>
          <w:sz w:val="24"/>
          <w:szCs w:val="24"/>
        </w:rPr>
        <w:t>Enter NAICS Code</w:t>
      </w:r>
    </w:p>
    <w:p w14:paraId="0844FF52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</w:p>
    <w:p w14:paraId="5A03A968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840317">
        <w:rPr>
          <w:rFonts w:ascii="Times New Roman" w:hAnsi="Times New Roman" w:cs="Times New Roman"/>
          <w:b/>
          <w:sz w:val="24"/>
          <w:szCs w:val="24"/>
        </w:rPr>
        <w:t>The anticipated dollar value of the requirement, including options, if any:</w:t>
      </w:r>
      <w:r w:rsidRPr="00840317">
        <w:rPr>
          <w:rFonts w:ascii="Times New Roman" w:hAnsi="Times New Roman" w:cs="Times New Roman"/>
          <w:sz w:val="24"/>
          <w:szCs w:val="24"/>
        </w:rPr>
        <w:t xml:space="preserve"> </w:t>
      </w:r>
      <w:r w:rsidR="000A3201" w:rsidRPr="000F3B9D">
        <w:rPr>
          <w:rFonts w:ascii="Times New Roman" w:hAnsi="Times New Roman" w:cs="Times New Roman"/>
          <w:i/>
          <w:sz w:val="24"/>
          <w:szCs w:val="24"/>
        </w:rPr>
        <w:t>Enter the total requirement dollar amount to includ</w:t>
      </w:r>
      <w:r w:rsidR="000F3B9D" w:rsidRPr="000F3B9D">
        <w:rPr>
          <w:rFonts w:ascii="Times New Roman" w:hAnsi="Times New Roman" w:cs="Times New Roman"/>
          <w:i/>
          <w:sz w:val="24"/>
          <w:szCs w:val="24"/>
        </w:rPr>
        <w:t>e all options $000,000</w:t>
      </w:r>
    </w:p>
    <w:p w14:paraId="5986D299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</w:p>
    <w:p w14:paraId="244A0CED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840317">
        <w:rPr>
          <w:rFonts w:ascii="Times New Roman" w:hAnsi="Times New Roman" w:cs="Times New Roman"/>
          <w:b/>
          <w:sz w:val="24"/>
          <w:szCs w:val="24"/>
        </w:rPr>
        <w:t>Any special restrictions or geographical limitations on the requirement:</w:t>
      </w:r>
      <w:r w:rsidRPr="00840317">
        <w:rPr>
          <w:rFonts w:ascii="Times New Roman" w:hAnsi="Times New Roman" w:cs="Times New Roman"/>
          <w:sz w:val="24"/>
          <w:szCs w:val="24"/>
        </w:rPr>
        <w:t xml:space="preserve"> There are no special restrictions or geographical limitations on this requirement.</w:t>
      </w:r>
    </w:p>
    <w:p w14:paraId="47DEB5AA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</w:p>
    <w:p w14:paraId="45EC253B" w14:textId="77777777" w:rsidR="00840317" w:rsidRPr="0039625B" w:rsidRDefault="00840317" w:rsidP="000F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6. The location of the work:</w:t>
      </w:r>
      <w:r w:rsidR="0039625B">
        <w:rPr>
          <w:rFonts w:ascii="Times New Roman" w:hAnsi="Times New Roman" w:cs="Times New Roman"/>
          <w:sz w:val="24"/>
          <w:szCs w:val="24"/>
        </w:rPr>
        <w:t xml:space="preserve"> </w:t>
      </w:r>
      <w:r w:rsidR="000A3201" w:rsidRPr="000F3B9D">
        <w:rPr>
          <w:rFonts w:ascii="Times New Roman" w:hAnsi="Times New Roman" w:cs="Times New Roman"/>
          <w:i/>
          <w:sz w:val="24"/>
          <w:szCs w:val="24"/>
        </w:rPr>
        <w:t xml:space="preserve">Enter the work location. If </w:t>
      </w:r>
      <w:r w:rsidR="00057140" w:rsidRPr="000F3B9D">
        <w:rPr>
          <w:rFonts w:ascii="Times New Roman" w:hAnsi="Times New Roman" w:cs="Times New Roman"/>
          <w:i/>
          <w:sz w:val="24"/>
          <w:szCs w:val="24"/>
        </w:rPr>
        <w:t xml:space="preserve">this is </w:t>
      </w:r>
      <w:r w:rsidR="000A3201" w:rsidRPr="000F3B9D">
        <w:rPr>
          <w:rFonts w:ascii="Times New Roman" w:hAnsi="Times New Roman" w:cs="Times New Roman"/>
          <w:i/>
          <w:sz w:val="24"/>
          <w:szCs w:val="24"/>
        </w:rPr>
        <w:t>off-site work</w:t>
      </w:r>
      <w:r w:rsidR="00057140" w:rsidRPr="000F3B9D">
        <w:rPr>
          <w:rFonts w:ascii="Times New Roman" w:hAnsi="Times New Roman" w:cs="Times New Roman"/>
          <w:i/>
          <w:sz w:val="24"/>
          <w:szCs w:val="24"/>
        </w:rPr>
        <w:t xml:space="preserve"> then</w:t>
      </w:r>
      <w:r w:rsidR="000A3201" w:rsidRPr="000F3B9D">
        <w:rPr>
          <w:rFonts w:ascii="Times New Roman" w:hAnsi="Times New Roman" w:cs="Times New Roman"/>
          <w:i/>
          <w:sz w:val="24"/>
          <w:szCs w:val="24"/>
        </w:rPr>
        <w:t xml:space="preserve"> enter </w:t>
      </w:r>
      <w:r w:rsidR="00057140" w:rsidRPr="000F3B9D">
        <w:rPr>
          <w:rFonts w:ascii="Times New Roman" w:hAnsi="Times New Roman" w:cs="Times New Roman"/>
          <w:i/>
          <w:sz w:val="24"/>
          <w:szCs w:val="24"/>
        </w:rPr>
        <w:t>‘</w:t>
      </w:r>
      <w:r w:rsidR="000A3201" w:rsidRPr="000F3B9D">
        <w:rPr>
          <w:rFonts w:ascii="Times New Roman" w:hAnsi="Times New Roman" w:cs="Times New Roman"/>
          <w:i/>
          <w:sz w:val="24"/>
          <w:szCs w:val="24"/>
        </w:rPr>
        <w:t>Contractor Location</w:t>
      </w:r>
      <w:r w:rsidR="00057140" w:rsidRPr="000F3B9D">
        <w:rPr>
          <w:rFonts w:ascii="Times New Roman" w:hAnsi="Times New Roman" w:cs="Times New Roman"/>
          <w:i/>
          <w:sz w:val="24"/>
          <w:szCs w:val="24"/>
        </w:rPr>
        <w:t>’</w:t>
      </w:r>
    </w:p>
    <w:p w14:paraId="0F5D268C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</w:p>
    <w:p w14:paraId="039C81BC" w14:textId="77777777" w:rsidR="00840317" w:rsidRPr="0039625B" w:rsidRDefault="00840317" w:rsidP="000F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Pr="00840317">
        <w:rPr>
          <w:rFonts w:ascii="Times New Roman" w:hAnsi="Times New Roman" w:cs="Times New Roman"/>
          <w:b/>
          <w:sz w:val="24"/>
          <w:szCs w:val="24"/>
        </w:rPr>
        <w:t>Any special capabilities or discipline needed for contract performance:</w:t>
      </w:r>
      <w:r w:rsidR="0039625B">
        <w:rPr>
          <w:rFonts w:ascii="Times New Roman" w:hAnsi="Times New Roman" w:cs="Times New Roman"/>
          <w:sz w:val="24"/>
          <w:szCs w:val="24"/>
        </w:rPr>
        <w:t xml:space="preserve"> </w:t>
      </w:r>
      <w:r w:rsidR="000C3102">
        <w:rPr>
          <w:rFonts w:ascii="Times New Roman" w:hAnsi="Times New Roman" w:cs="Times New Roman"/>
          <w:sz w:val="24"/>
          <w:szCs w:val="24"/>
        </w:rPr>
        <w:t>none</w:t>
      </w:r>
    </w:p>
    <w:p w14:paraId="2629B79B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</w:p>
    <w:p w14:paraId="29757287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Pr="00840317">
        <w:rPr>
          <w:rFonts w:ascii="Times New Roman" w:hAnsi="Times New Roman" w:cs="Times New Roman"/>
          <w:b/>
          <w:sz w:val="24"/>
          <w:szCs w:val="24"/>
        </w:rPr>
        <w:t>The type of contract to be awarded is:</w:t>
      </w:r>
      <w:r w:rsidR="00FB0CE3">
        <w:rPr>
          <w:rFonts w:ascii="Times New Roman" w:hAnsi="Times New Roman" w:cs="Times New Roman"/>
          <w:sz w:val="24"/>
          <w:szCs w:val="24"/>
        </w:rPr>
        <w:t xml:space="preserve"> </w:t>
      </w:r>
      <w:r w:rsidRPr="000F3B9D">
        <w:rPr>
          <w:rFonts w:ascii="Times New Roman" w:hAnsi="Times New Roman" w:cs="Times New Roman"/>
          <w:i/>
          <w:sz w:val="24"/>
          <w:szCs w:val="24"/>
        </w:rPr>
        <w:t>Firm Fixed Price, Cost Reimbursement, or Time and Materials</w:t>
      </w:r>
    </w:p>
    <w:p w14:paraId="19B767E2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</w:p>
    <w:p w14:paraId="2C18FD7A" w14:textId="77777777" w:rsidR="00840317" w:rsidRPr="000F3B9D" w:rsidRDefault="00840317" w:rsidP="000F3B9D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Pr="00840317">
        <w:rPr>
          <w:rFonts w:ascii="Times New Roman" w:hAnsi="Times New Roman" w:cs="Times New Roman"/>
          <w:b/>
          <w:sz w:val="24"/>
          <w:szCs w:val="24"/>
        </w:rPr>
        <w:t>The acquisition history, if any, of the requ</w:t>
      </w:r>
      <w:r>
        <w:rPr>
          <w:rFonts w:ascii="Times New Roman" w:hAnsi="Times New Roman" w:cs="Times New Roman"/>
          <w:b/>
          <w:sz w:val="24"/>
          <w:szCs w:val="24"/>
        </w:rPr>
        <w:t>irement:</w:t>
      </w:r>
      <w:r w:rsidR="000A320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F3B9D" w:rsidRPr="000F3B9D">
        <w:rPr>
          <w:rFonts w:ascii="Times New Roman" w:hAnsi="Times New Roman" w:cs="Times New Roman"/>
          <w:i/>
          <w:sz w:val="24"/>
          <w:szCs w:val="24"/>
        </w:rPr>
        <w:t>I</w:t>
      </w:r>
      <w:r w:rsidR="000A3201" w:rsidRPr="000F3B9D">
        <w:rPr>
          <w:rFonts w:ascii="Times New Roman" w:hAnsi="Times New Roman" w:cs="Times New Roman"/>
          <w:i/>
          <w:sz w:val="24"/>
          <w:szCs w:val="24"/>
        </w:rPr>
        <w:t xml:space="preserve">f the contract was previously competed discuss that here. If this is a new requirement enter ‘Not applicable. This is a new </w:t>
      </w:r>
      <w:r w:rsidR="00057140" w:rsidRPr="000F3B9D">
        <w:rPr>
          <w:rFonts w:ascii="Times New Roman" w:hAnsi="Times New Roman" w:cs="Times New Roman"/>
          <w:i/>
          <w:sz w:val="24"/>
          <w:szCs w:val="24"/>
        </w:rPr>
        <w:t>requirement’</w:t>
      </w:r>
    </w:p>
    <w:p w14:paraId="55C109E2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</w:p>
    <w:p w14:paraId="69A517C3" w14:textId="77777777" w:rsidR="00840317" w:rsidRPr="0039625B" w:rsidRDefault="00840317" w:rsidP="000F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 </w:t>
      </w:r>
      <w:r w:rsidRPr="00840317">
        <w:rPr>
          <w:rFonts w:ascii="Times New Roman" w:hAnsi="Times New Roman" w:cs="Times New Roman"/>
          <w:b/>
          <w:sz w:val="24"/>
          <w:szCs w:val="24"/>
        </w:rPr>
        <w:t>The names and addresses of any small business contractors which have performed on this requirement</w:t>
      </w:r>
      <w:r>
        <w:rPr>
          <w:rFonts w:ascii="Times New Roman" w:hAnsi="Times New Roman" w:cs="Times New Roman"/>
          <w:b/>
          <w:sz w:val="24"/>
          <w:szCs w:val="24"/>
        </w:rPr>
        <w:t xml:space="preserve"> during the previous 24 months:</w:t>
      </w:r>
      <w:r w:rsidR="003962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8D8CEC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</w:p>
    <w:p w14:paraId="3A6427F4" w14:textId="77777777" w:rsid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  <w:r w:rsidRPr="0084031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840317">
        <w:rPr>
          <w:rFonts w:ascii="Times New Roman" w:hAnsi="Times New Roman" w:cs="Times New Roman"/>
          <w:b/>
          <w:sz w:val="24"/>
          <w:szCs w:val="24"/>
        </w:rPr>
        <w:t>Required Statement:</w:t>
      </w:r>
      <w:r w:rsidRPr="00840317">
        <w:rPr>
          <w:rFonts w:ascii="Times New Roman" w:hAnsi="Times New Roman" w:cs="Times New Roman"/>
          <w:sz w:val="24"/>
          <w:szCs w:val="24"/>
        </w:rPr>
        <w:t xml:space="preserve"> Prior to the offering this work no solicitation for the specific acquisition has been issued as a small business set-aside, or as a small disadvantaged business set-aside if applicable, and that no other public communication (such as a notice in the Commerce Business Daily/FBO) has been made showing the procuring activity’s clear intent to use any</w:t>
      </w:r>
      <w:r>
        <w:rPr>
          <w:rFonts w:ascii="Times New Roman" w:hAnsi="Times New Roman" w:cs="Times New Roman"/>
          <w:sz w:val="24"/>
          <w:szCs w:val="24"/>
        </w:rPr>
        <w:t xml:space="preserve"> of these means of procurement.</w:t>
      </w:r>
    </w:p>
    <w:p w14:paraId="2F5D9CF9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</w:p>
    <w:p w14:paraId="355BD46C" w14:textId="77777777" w:rsid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840317">
        <w:rPr>
          <w:rFonts w:ascii="Times New Roman" w:hAnsi="Times New Roman" w:cs="Times New Roman"/>
          <w:b/>
          <w:sz w:val="24"/>
          <w:szCs w:val="24"/>
        </w:rPr>
        <w:t>. Justification for nomination:</w:t>
      </w:r>
      <w:r w:rsidRPr="00840317">
        <w:rPr>
          <w:rFonts w:ascii="Times New Roman" w:hAnsi="Times New Roman" w:cs="Times New Roman"/>
          <w:sz w:val="24"/>
          <w:szCs w:val="24"/>
        </w:rPr>
        <w:t xml:space="preserve"> Broadleaf, Inc., through its own efforts, marketed the requirement and caused it to be r</w:t>
      </w:r>
      <w:r w:rsidR="000F3B9D">
        <w:rPr>
          <w:rFonts w:ascii="Times New Roman" w:hAnsi="Times New Roman" w:cs="Times New Roman"/>
          <w:sz w:val="24"/>
          <w:szCs w:val="24"/>
        </w:rPr>
        <w:t>eserved for the 8(a) BD program</w:t>
      </w:r>
      <w:r w:rsidR="00057140">
        <w:rPr>
          <w:rFonts w:ascii="Times New Roman" w:hAnsi="Times New Roman" w:cs="Times New Roman"/>
          <w:sz w:val="24"/>
          <w:szCs w:val="24"/>
        </w:rPr>
        <w:t xml:space="preserve"> </w:t>
      </w:r>
      <w:r w:rsidR="00057140" w:rsidRPr="000F3B9D">
        <w:rPr>
          <w:rFonts w:ascii="Times New Roman" w:hAnsi="Times New Roman" w:cs="Times New Roman"/>
          <w:b/>
          <w:sz w:val="24"/>
          <w:szCs w:val="24"/>
        </w:rPr>
        <w:t>OR</w:t>
      </w:r>
      <w:r w:rsidR="00057140">
        <w:rPr>
          <w:rFonts w:ascii="Times New Roman" w:hAnsi="Times New Roman" w:cs="Times New Roman"/>
          <w:sz w:val="24"/>
          <w:szCs w:val="24"/>
        </w:rPr>
        <w:t xml:space="preserve"> </w:t>
      </w:r>
      <w:r w:rsidRPr="00840317">
        <w:rPr>
          <w:rFonts w:ascii="Times New Roman" w:hAnsi="Times New Roman" w:cs="Times New Roman"/>
          <w:sz w:val="24"/>
          <w:szCs w:val="24"/>
        </w:rPr>
        <w:t>the acquisition is a follow-on or renewal contract and the nomin</w:t>
      </w:r>
      <w:r>
        <w:rPr>
          <w:rFonts w:ascii="Times New Roman" w:hAnsi="Times New Roman" w:cs="Times New Roman"/>
          <w:sz w:val="24"/>
          <w:szCs w:val="24"/>
        </w:rPr>
        <w:t>ated concern is the incumbent.</w:t>
      </w:r>
    </w:p>
    <w:p w14:paraId="1EF11684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</w:p>
    <w:p w14:paraId="21F99348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  <w:r w:rsidRPr="00840317">
        <w:rPr>
          <w:rFonts w:ascii="Times New Roman" w:hAnsi="Times New Roman" w:cs="Times New Roman"/>
          <w:b/>
          <w:sz w:val="24"/>
          <w:szCs w:val="24"/>
        </w:rPr>
        <w:t>13. Bonding requirements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840317">
        <w:rPr>
          <w:rFonts w:ascii="Times New Roman" w:hAnsi="Times New Roman" w:cs="Times New Roman"/>
          <w:sz w:val="24"/>
          <w:szCs w:val="24"/>
        </w:rPr>
        <w:t xml:space="preserve"> Performance and payment bonds will not be required.</w:t>
      </w:r>
    </w:p>
    <w:p w14:paraId="7E93F603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</w:p>
    <w:p w14:paraId="0D51CE86" w14:textId="77777777" w:rsidR="00840317" w:rsidRPr="00840317" w:rsidRDefault="000F3B9D" w:rsidP="000F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12. </w:t>
      </w:r>
      <w:r w:rsidR="00840317" w:rsidRPr="00840317">
        <w:rPr>
          <w:rFonts w:ascii="Times New Roman" w:hAnsi="Times New Roman" w:cs="Times New Roman"/>
          <w:b/>
          <w:sz w:val="24"/>
          <w:szCs w:val="24"/>
        </w:rPr>
        <w:t>Identification of all participants which have expressed an interest in being considered for the acquisition:</w:t>
      </w:r>
      <w:r w:rsidR="003962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6CA0DB" w14:textId="77777777" w:rsidR="00840317" w:rsidRPr="00840317" w:rsidRDefault="00840317" w:rsidP="5E271AB1">
      <w:pPr>
        <w:rPr>
          <w:rFonts w:ascii="Times New Roman" w:hAnsi="Times New Roman" w:cs="Times New Roman"/>
          <w:sz w:val="24"/>
          <w:szCs w:val="24"/>
        </w:rPr>
      </w:pPr>
    </w:p>
    <w:p w14:paraId="0A924F89" w14:textId="48A9C7F2" w:rsidR="5E271AB1" w:rsidRDefault="5E271AB1" w:rsidP="5E271AB1">
      <w:pPr>
        <w:rPr>
          <w:rFonts w:ascii="Times New Roman" w:hAnsi="Times New Roman" w:cs="Times New Roman"/>
          <w:sz w:val="24"/>
          <w:szCs w:val="24"/>
        </w:rPr>
      </w:pPr>
    </w:p>
    <w:p w14:paraId="1039FAEF" w14:textId="1AEEEF4F" w:rsidR="5E271AB1" w:rsidRDefault="5E271AB1" w:rsidP="5E271AB1">
      <w:pPr>
        <w:rPr>
          <w:rFonts w:ascii="Times New Roman" w:hAnsi="Times New Roman" w:cs="Times New Roman"/>
          <w:sz w:val="24"/>
          <w:szCs w:val="24"/>
        </w:rPr>
      </w:pPr>
    </w:p>
    <w:p w14:paraId="20704D6A" w14:textId="2FE6EC6D" w:rsidR="5E271AB1" w:rsidRDefault="5E271AB1" w:rsidP="5E271AB1">
      <w:pPr>
        <w:rPr>
          <w:rFonts w:ascii="Times New Roman" w:hAnsi="Times New Roman" w:cs="Times New Roman"/>
          <w:sz w:val="24"/>
          <w:szCs w:val="24"/>
        </w:rPr>
      </w:pPr>
    </w:p>
    <w:p w14:paraId="6063B18C" w14:textId="77777777" w:rsidR="00840317" w:rsidRPr="00840317" w:rsidRDefault="000F3B9D" w:rsidP="000F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13. </w:t>
      </w:r>
      <w:r w:rsidR="00840317" w:rsidRPr="00840317">
        <w:rPr>
          <w:rFonts w:ascii="Times New Roman" w:hAnsi="Times New Roman" w:cs="Times New Roman"/>
          <w:b/>
          <w:sz w:val="24"/>
          <w:szCs w:val="24"/>
        </w:rPr>
        <w:t>Identification of all SBA field offices which have requested that the requirement be awarded through the 8(a) BD Program:</w:t>
      </w:r>
      <w:r w:rsidR="00840317" w:rsidRPr="00840317">
        <w:rPr>
          <w:rFonts w:ascii="Times New Roman" w:hAnsi="Times New Roman" w:cs="Times New Roman"/>
          <w:sz w:val="24"/>
          <w:szCs w:val="24"/>
        </w:rPr>
        <w:t xml:space="preserve"> None</w:t>
      </w:r>
    </w:p>
    <w:p w14:paraId="6B9F2657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</w:p>
    <w:p w14:paraId="538ED9AE" w14:textId="77777777" w:rsidR="00840317" w:rsidRPr="00840317" w:rsidRDefault="000F3B9D" w:rsidP="000F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14. </w:t>
      </w:r>
      <w:r w:rsidR="00840317" w:rsidRPr="00840317">
        <w:rPr>
          <w:rFonts w:ascii="Times New Roman" w:hAnsi="Times New Roman" w:cs="Times New Roman"/>
          <w:b/>
          <w:sz w:val="24"/>
          <w:szCs w:val="24"/>
        </w:rPr>
        <w:t>A request, if appropriate, that a requirement whose estimated contract value is under the applicable competitive threshold be awarded as an 8(a) competitive contract:</w:t>
      </w:r>
      <w:r w:rsidR="00840317" w:rsidRPr="00840317">
        <w:rPr>
          <w:rFonts w:ascii="Times New Roman" w:hAnsi="Times New Roman" w:cs="Times New Roman"/>
          <w:sz w:val="24"/>
          <w:szCs w:val="24"/>
        </w:rPr>
        <w:t xml:space="preserve"> No</w:t>
      </w:r>
    </w:p>
    <w:p w14:paraId="2A41CEA4" w14:textId="77777777" w:rsidR="00840317" w:rsidRPr="00840317" w:rsidRDefault="00840317" w:rsidP="000F3B9D">
      <w:pPr>
        <w:rPr>
          <w:rFonts w:ascii="Times New Roman" w:hAnsi="Times New Roman" w:cs="Times New Roman"/>
          <w:sz w:val="24"/>
          <w:szCs w:val="24"/>
        </w:rPr>
      </w:pPr>
    </w:p>
    <w:p w14:paraId="39A128AB" w14:textId="77777777" w:rsidR="00840317" w:rsidRPr="00840317" w:rsidRDefault="000F3B9D" w:rsidP="000F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15. </w:t>
      </w:r>
      <w:r w:rsidR="00840317" w:rsidRPr="00840317">
        <w:rPr>
          <w:rFonts w:ascii="Times New Roman" w:hAnsi="Times New Roman" w:cs="Times New Roman"/>
          <w:b/>
          <w:sz w:val="24"/>
          <w:szCs w:val="24"/>
        </w:rPr>
        <w:t xml:space="preserve">Any other information that the procuring activity deems </w:t>
      </w:r>
      <w:r w:rsidR="00840317">
        <w:rPr>
          <w:rFonts w:ascii="Times New Roman" w:hAnsi="Times New Roman" w:cs="Times New Roman"/>
          <w:b/>
          <w:sz w:val="24"/>
          <w:szCs w:val="24"/>
        </w:rPr>
        <w:t>relevant or which SBA requests:</w:t>
      </w:r>
      <w:r w:rsidR="0084031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40317" w:rsidRPr="00840317" w:rsidSect="00A15D45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9952D" w14:textId="77777777" w:rsidR="00522716" w:rsidRDefault="00522716" w:rsidP="003170BB">
      <w:pPr>
        <w:spacing w:after="0" w:line="240" w:lineRule="auto"/>
      </w:pPr>
      <w:r>
        <w:separator/>
      </w:r>
    </w:p>
  </w:endnote>
  <w:endnote w:type="continuationSeparator" w:id="0">
    <w:p w14:paraId="756C6498" w14:textId="77777777" w:rsidR="00522716" w:rsidRDefault="00522716" w:rsidP="003170BB">
      <w:pPr>
        <w:spacing w:after="0" w:line="240" w:lineRule="auto"/>
      </w:pPr>
      <w:r>
        <w:continuationSeparator/>
      </w:r>
    </w:p>
  </w:endnote>
  <w:endnote w:type="continuationNotice" w:id="1">
    <w:p w14:paraId="1A3E93DD" w14:textId="77777777" w:rsidR="00522716" w:rsidRDefault="0052271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272298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DB84F34" w14:textId="69C78116" w:rsidR="0014224B" w:rsidRDefault="0014224B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B5ABE17" w14:textId="77777777" w:rsidR="0014224B" w:rsidRDefault="001422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B6D358" w14:textId="77777777" w:rsidR="00522716" w:rsidRDefault="00522716" w:rsidP="003170BB">
      <w:pPr>
        <w:spacing w:after="0" w:line="240" w:lineRule="auto"/>
      </w:pPr>
      <w:r>
        <w:separator/>
      </w:r>
    </w:p>
  </w:footnote>
  <w:footnote w:type="continuationSeparator" w:id="0">
    <w:p w14:paraId="62811274" w14:textId="77777777" w:rsidR="00522716" w:rsidRDefault="00522716" w:rsidP="003170BB">
      <w:pPr>
        <w:spacing w:after="0" w:line="240" w:lineRule="auto"/>
      </w:pPr>
      <w:r>
        <w:continuationSeparator/>
      </w:r>
    </w:p>
  </w:footnote>
  <w:footnote w:type="continuationNotice" w:id="1">
    <w:p w14:paraId="02A7D351" w14:textId="77777777" w:rsidR="00522716" w:rsidRDefault="0052271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D2A86"/>
    <w:multiLevelType w:val="hybridMultilevel"/>
    <w:tmpl w:val="2C7CE3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F8761E"/>
    <w:multiLevelType w:val="hybridMultilevel"/>
    <w:tmpl w:val="3F1EDF90"/>
    <w:lvl w:ilvl="0" w:tplc="2E9EA79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942D9B"/>
    <w:multiLevelType w:val="hybridMultilevel"/>
    <w:tmpl w:val="B1CA1A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2A7486"/>
    <w:multiLevelType w:val="hybridMultilevel"/>
    <w:tmpl w:val="05669CC0"/>
    <w:lvl w:ilvl="0" w:tplc="82F8DABC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FEC50DE"/>
    <w:multiLevelType w:val="hybridMultilevel"/>
    <w:tmpl w:val="2CAC279A"/>
    <w:lvl w:ilvl="0" w:tplc="5FB4EA8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83380562">
    <w:abstractNumId w:val="2"/>
  </w:num>
  <w:num w:numId="2" w16cid:durableId="1661470425">
    <w:abstractNumId w:val="1"/>
  </w:num>
  <w:num w:numId="3" w16cid:durableId="574166944">
    <w:abstractNumId w:val="0"/>
  </w:num>
  <w:num w:numId="4" w16cid:durableId="150604594">
    <w:abstractNumId w:val="4"/>
  </w:num>
  <w:num w:numId="5" w16cid:durableId="2147014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547"/>
    <w:rsid w:val="00020460"/>
    <w:rsid w:val="000464F8"/>
    <w:rsid w:val="00057140"/>
    <w:rsid w:val="00065C96"/>
    <w:rsid w:val="000A3201"/>
    <w:rsid w:val="000C3102"/>
    <w:rsid w:val="000D6012"/>
    <w:rsid w:val="000F3B9D"/>
    <w:rsid w:val="0014224B"/>
    <w:rsid w:val="00155698"/>
    <w:rsid w:val="001D00B3"/>
    <w:rsid w:val="001F4974"/>
    <w:rsid w:val="002153EC"/>
    <w:rsid w:val="0022346C"/>
    <w:rsid w:val="00226D0F"/>
    <w:rsid w:val="003170BB"/>
    <w:rsid w:val="00330920"/>
    <w:rsid w:val="0034299D"/>
    <w:rsid w:val="0034505F"/>
    <w:rsid w:val="0039625B"/>
    <w:rsid w:val="00410E8A"/>
    <w:rsid w:val="004B10AC"/>
    <w:rsid w:val="00522716"/>
    <w:rsid w:val="005233DF"/>
    <w:rsid w:val="005E2F50"/>
    <w:rsid w:val="0063097C"/>
    <w:rsid w:val="00666506"/>
    <w:rsid w:val="006B3834"/>
    <w:rsid w:val="006D02B2"/>
    <w:rsid w:val="00722547"/>
    <w:rsid w:val="00790BE2"/>
    <w:rsid w:val="007D2D93"/>
    <w:rsid w:val="007E6C67"/>
    <w:rsid w:val="008045F0"/>
    <w:rsid w:val="00831FBB"/>
    <w:rsid w:val="00840317"/>
    <w:rsid w:val="00851D60"/>
    <w:rsid w:val="00894143"/>
    <w:rsid w:val="00941F21"/>
    <w:rsid w:val="0099177F"/>
    <w:rsid w:val="009A32C7"/>
    <w:rsid w:val="00A15D45"/>
    <w:rsid w:val="00A55051"/>
    <w:rsid w:val="00A55714"/>
    <w:rsid w:val="00B026DB"/>
    <w:rsid w:val="00B21559"/>
    <w:rsid w:val="00B23F02"/>
    <w:rsid w:val="00B50D54"/>
    <w:rsid w:val="00B522BF"/>
    <w:rsid w:val="00BE37EB"/>
    <w:rsid w:val="00C7054C"/>
    <w:rsid w:val="00C97C24"/>
    <w:rsid w:val="00CF3DD7"/>
    <w:rsid w:val="00DE1CC7"/>
    <w:rsid w:val="00EB207B"/>
    <w:rsid w:val="00EC1DE4"/>
    <w:rsid w:val="00EE0E95"/>
    <w:rsid w:val="00F1322F"/>
    <w:rsid w:val="00F3448D"/>
    <w:rsid w:val="00F92C6B"/>
    <w:rsid w:val="00FA3A3C"/>
    <w:rsid w:val="00FA422A"/>
    <w:rsid w:val="00FB0CE3"/>
    <w:rsid w:val="00FC43F3"/>
    <w:rsid w:val="00FC5359"/>
    <w:rsid w:val="00FD67B4"/>
    <w:rsid w:val="5E271AB1"/>
    <w:rsid w:val="5F99C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5AFF50"/>
  <w15:docId w15:val="{7D8BB7E3-37FA-4D30-A4BB-FCF79EA9E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254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22547"/>
    <w:pPr>
      <w:ind w:left="720"/>
      <w:contextualSpacing/>
    </w:pPr>
  </w:style>
  <w:style w:type="paragraph" w:styleId="NoSpacing">
    <w:name w:val="No Spacing"/>
    <w:uiPriority w:val="1"/>
    <w:qFormat/>
    <w:rsid w:val="0022346C"/>
    <w:pPr>
      <w:spacing w:after="0" w:line="240" w:lineRule="auto"/>
    </w:pPr>
  </w:style>
  <w:style w:type="table" w:styleId="TableGrid">
    <w:name w:val="Table Grid"/>
    <w:basedOn w:val="TableNormal"/>
    <w:uiPriority w:val="59"/>
    <w:rsid w:val="00EC1D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170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70BB"/>
  </w:style>
  <w:style w:type="paragraph" w:styleId="Footer">
    <w:name w:val="footer"/>
    <w:basedOn w:val="Normal"/>
    <w:link w:val="FooterChar"/>
    <w:uiPriority w:val="99"/>
    <w:unhideWhenUsed/>
    <w:rsid w:val="003170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70BB"/>
  </w:style>
  <w:style w:type="paragraph" w:styleId="Caption">
    <w:name w:val="caption"/>
    <w:basedOn w:val="Normal"/>
    <w:next w:val="Normal"/>
    <w:uiPriority w:val="35"/>
    <w:unhideWhenUsed/>
    <w:qFormat/>
    <w:rsid w:val="00C7054C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92C6B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B50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503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droy.young@sba.gov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JGilchrist@G3-LLC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Yormie@G3-LLC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JGilchrist@G3-LLC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COfferLetters@sba.gov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E77CE0-162E-4AA8-B71B-010438DD2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619</Words>
  <Characters>3533</Characters>
  <Application>Microsoft Office Word</Application>
  <DocSecurity>0</DocSecurity>
  <Lines>29</Lines>
  <Paragraphs>8</Paragraphs>
  <ScaleCrop>false</ScaleCrop>
  <Company>EITSD</Company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 Apesa</dc:creator>
  <cp:lastModifiedBy>Sara Yormie</cp:lastModifiedBy>
  <cp:revision>3</cp:revision>
  <dcterms:created xsi:type="dcterms:W3CDTF">2022-09-01T17:48:00Z</dcterms:created>
  <dcterms:modified xsi:type="dcterms:W3CDTF">2022-09-01T17:49:00Z</dcterms:modified>
</cp:coreProperties>
</file>